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E18" w:rsidRDefault="00483F69" w:rsidP="00483F69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A4EF6">
        <w:rPr>
          <w:rFonts w:ascii="Times New Roman" w:hAnsi="Times New Roman" w:cs="Times New Roman"/>
          <w:sz w:val="28"/>
          <w:szCs w:val="28"/>
        </w:rPr>
        <w:t>3</w:t>
      </w:r>
    </w:p>
    <w:p w:rsidR="00483F69" w:rsidRDefault="00483F69" w:rsidP="00483F69">
      <w:pPr>
        <w:spacing w:before="120"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83F69" w:rsidRDefault="00483F69" w:rsidP="00483F6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483F69" w:rsidRDefault="00483F69" w:rsidP="00483F6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46F30">
        <w:rPr>
          <w:rFonts w:ascii="Times New Roman" w:hAnsi="Times New Roman" w:cs="Times New Roman"/>
          <w:sz w:val="28"/>
          <w:szCs w:val="28"/>
        </w:rPr>
        <w:t>30.09.2021 № 1168</w:t>
      </w:r>
      <w:bookmarkStart w:id="0" w:name="_GoBack"/>
      <w:bookmarkEnd w:id="0"/>
    </w:p>
    <w:p w:rsidR="00483F69" w:rsidRDefault="00483F69" w:rsidP="00483F6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83F69" w:rsidRDefault="00483F69" w:rsidP="00483F69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83F69" w:rsidRPr="00483F69" w:rsidRDefault="001A4EF6" w:rsidP="00483F69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483F69" w:rsidRPr="00483F69" w:rsidRDefault="001A4EF6" w:rsidP="00483F69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расчета значений </w:t>
      </w:r>
      <w:r w:rsidR="00483F69" w:rsidRPr="00483F69">
        <w:rPr>
          <w:rFonts w:ascii="Times New Roman" w:hAnsi="Times New Roman" w:cs="Times New Roman"/>
          <w:b/>
          <w:sz w:val="28"/>
          <w:szCs w:val="28"/>
        </w:rPr>
        <w:t>целевых показателей муниципальной программы города Чудово</w:t>
      </w:r>
      <w:r>
        <w:rPr>
          <w:rFonts w:ascii="Times New Roman" w:hAnsi="Times New Roman" w:cs="Times New Roman"/>
          <w:b/>
          <w:sz w:val="28"/>
          <w:szCs w:val="28"/>
        </w:rPr>
        <w:t xml:space="preserve"> «Создание комфортных и безопасных условий проживания                      населения города Чудово на 2021-2023 годы»                                                              или источники получения информации</w:t>
      </w:r>
    </w:p>
    <w:p w:rsidR="00483F69" w:rsidRPr="00483F69" w:rsidRDefault="00483F69" w:rsidP="00483F69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4"/>
        <w:gridCol w:w="3600"/>
        <w:gridCol w:w="2400"/>
        <w:gridCol w:w="2306"/>
      </w:tblGrid>
      <w:tr w:rsidR="00FF70B6" w:rsidRPr="00FF70B6" w:rsidTr="00FF70B6"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№ целевого показателя в паспорте м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                         показателя, единица измерения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Порядок расчета значения целевого показателя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Источник получ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ния информации, необходимой для расчета целевого показателя</w:t>
            </w:r>
          </w:p>
        </w:tc>
      </w:tr>
      <w:tr w:rsidR="00FF70B6" w:rsidRPr="00FF70B6" w:rsidTr="00FF70B6"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B6" w:rsidRPr="00FF70B6" w:rsidRDefault="00FF70B6" w:rsidP="00FF70B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B6" w:rsidRPr="00FF70B6" w:rsidRDefault="00FF70B6" w:rsidP="00FF70B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B6" w:rsidRPr="00FF70B6" w:rsidRDefault="00FF70B6" w:rsidP="00FF70B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B6" w:rsidRPr="00FF70B6" w:rsidRDefault="00FF70B6" w:rsidP="00FF70B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70B6" w:rsidRPr="00FF70B6" w:rsidTr="00FF70B6"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Обеспечить сохранность сущ</w:t>
            </w:r>
            <w:r w:rsidRPr="00FF70B6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FF70B6">
              <w:rPr>
                <w:rFonts w:ascii="Times New Roman" w:hAnsi="Times New Roman" w:cs="Times New Roman"/>
                <w:bCs/>
                <w:sz w:val="24"/>
                <w:szCs w:val="24"/>
              </w:rPr>
              <w:t>ствующей сети дорог (процент)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определен</w:t>
            </w:r>
            <w:proofErr w:type="gramEnd"/>
            <w:r w:rsidRPr="00FF70B6">
              <w:rPr>
                <w:rFonts w:ascii="Times New Roman" w:hAnsi="Times New Roman" w:cs="Times New Roman"/>
                <w:sz w:val="24"/>
                <w:szCs w:val="24"/>
              </w:rPr>
              <w:t xml:space="preserve"> исходя из общей протяженн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сти автомобильных дорог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данные отдела бл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гоустройства, д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рожного хозяйства и транспорта</w:t>
            </w:r>
          </w:p>
        </w:tc>
      </w:tr>
      <w:tr w:rsidR="00FF70B6" w:rsidRPr="00FF70B6" w:rsidTr="00FF70B6"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</w:t>
            </w:r>
            <w:r w:rsidRPr="00FF70B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bCs/>
                <w:sz w:val="24"/>
                <w:szCs w:val="24"/>
              </w:rPr>
              <w:t>рог местного значения в удовл</w:t>
            </w:r>
            <w:r w:rsidRPr="00FF70B6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FF70B6">
              <w:rPr>
                <w:rFonts w:ascii="Times New Roman" w:hAnsi="Times New Roman" w:cs="Times New Roman"/>
                <w:bCs/>
                <w:sz w:val="24"/>
                <w:szCs w:val="24"/>
              </w:rPr>
              <w:t>творительном состоянии (пр</w:t>
            </w:r>
            <w:r w:rsidRPr="00FF70B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bCs/>
                <w:sz w:val="24"/>
                <w:szCs w:val="24"/>
              </w:rPr>
              <w:t>цент)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определен</w:t>
            </w:r>
            <w:proofErr w:type="gramEnd"/>
            <w:r w:rsidRPr="00FF70B6">
              <w:rPr>
                <w:rFonts w:ascii="Times New Roman" w:hAnsi="Times New Roman" w:cs="Times New Roman"/>
                <w:sz w:val="24"/>
                <w:szCs w:val="24"/>
              </w:rPr>
              <w:t xml:space="preserve"> исходя из общей протяженн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сти автомобильных дорог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данные отдела бл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гоустройства, д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рожного хозяйства и транспорта</w:t>
            </w:r>
          </w:p>
        </w:tc>
      </w:tr>
      <w:tr w:rsidR="00FF70B6" w:rsidRPr="00FF70B6" w:rsidTr="00FF70B6"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autoSpaceDE w:val="0"/>
              <w:autoSpaceDN w:val="0"/>
              <w:adjustRightInd w:val="0"/>
              <w:spacing w:before="120" w:after="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bCs/>
                <w:sz w:val="24"/>
                <w:szCs w:val="24"/>
              </w:rPr>
              <w:t>Изготовление технических па</w:t>
            </w:r>
            <w:r w:rsidRPr="00FF70B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FF70B6">
              <w:rPr>
                <w:rFonts w:ascii="Times New Roman" w:hAnsi="Times New Roman" w:cs="Times New Roman"/>
                <w:bCs/>
                <w:sz w:val="24"/>
                <w:szCs w:val="24"/>
              </w:rPr>
              <w:t>портов на автомобильные дор</w:t>
            </w:r>
            <w:r w:rsidRPr="00FF70B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bCs/>
                <w:sz w:val="24"/>
                <w:szCs w:val="24"/>
              </w:rPr>
              <w:t>ги общего пользования местного значения (шт.)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определен</w:t>
            </w:r>
            <w:proofErr w:type="gramEnd"/>
            <w:r w:rsidRPr="00FF70B6">
              <w:rPr>
                <w:rFonts w:ascii="Times New Roman" w:hAnsi="Times New Roman" w:cs="Times New Roman"/>
                <w:sz w:val="24"/>
                <w:szCs w:val="24"/>
              </w:rPr>
              <w:t xml:space="preserve"> исходя из общей протяженн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сти автомобильных дорог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данные отдела бл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гоустройства, д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рожного хозяйства и транспорта</w:t>
            </w:r>
          </w:p>
        </w:tc>
      </w:tr>
      <w:tr w:rsidR="00FF70B6" w:rsidRPr="00FF70B6" w:rsidTr="00FF70B6"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дорожного движ</w:t>
            </w: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ния на автомобильных дорогах общего пользования местного значения (процент)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в соответствии с ПОДД и КСОД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данные отдела бл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гоустройства, д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рожного хозяйства и транспорта</w:t>
            </w:r>
          </w:p>
        </w:tc>
      </w:tr>
      <w:tr w:rsidR="00FF70B6" w:rsidRPr="00FF70B6" w:rsidTr="00FF70B6"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организации ули</w:t>
            </w: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ного освещения (процент)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определен</w:t>
            </w:r>
            <w:proofErr w:type="gramEnd"/>
            <w:r w:rsidRPr="00FF70B6">
              <w:rPr>
                <w:rFonts w:ascii="Times New Roman" w:hAnsi="Times New Roman" w:cs="Times New Roman"/>
                <w:sz w:val="24"/>
                <w:szCs w:val="24"/>
              </w:rPr>
              <w:t xml:space="preserve"> исходя из общей протяженн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сти автомобильных дорог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данные отдела бл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гоустройства, д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рожного хозяйства и транспорта</w:t>
            </w:r>
          </w:p>
        </w:tc>
      </w:tr>
      <w:tr w:rsidR="00FF70B6" w:rsidRPr="00FF70B6" w:rsidTr="00FF70B6"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несанкционир</w:t>
            </w: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ванного сбора, вывоза ТКО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с территории города Чудово (пр</w:t>
            </w: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цент)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определен</w:t>
            </w:r>
            <w:proofErr w:type="gramEnd"/>
            <w:r w:rsidRPr="00FF70B6">
              <w:rPr>
                <w:rFonts w:ascii="Times New Roman" w:hAnsi="Times New Roman" w:cs="Times New Roman"/>
                <w:sz w:val="24"/>
                <w:szCs w:val="24"/>
              </w:rPr>
              <w:t xml:space="preserve"> исходя из обращений граждан, на основании обсл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дования территории города Чудово сп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 xml:space="preserve">циалистами 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данные отдела бл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гоустройства, д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рожного хозяйства и транспорта</w:t>
            </w:r>
          </w:p>
        </w:tc>
      </w:tr>
      <w:tr w:rsidR="00FF70B6" w:rsidRPr="00FF70B6" w:rsidTr="00FF70B6"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Благоустройство общественных территорий (ед.)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количество благ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устроенных общ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ственных террит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рий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данные отдела бл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гоустройства, д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рожного хозяйства и транспорта</w:t>
            </w:r>
          </w:p>
        </w:tc>
      </w:tr>
      <w:tr w:rsidR="00FF70B6" w:rsidRPr="00FF70B6" w:rsidTr="00FF70B6"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Строительство, ремонт и соде</w:t>
            </w: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жание городской ливневой к</w:t>
            </w: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нализации (ед.)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определен</w:t>
            </w:r>
            <w:proofErr w:type="gramEnd"/>
            <w:r w:rsidRPr="00FF70B6">
              <w:rPr>
                <w:rFonts w:ascii="Times New Roman" w:hAnsi="Times New Roman" w:cs="Times New Roman"/>
                <w:sz w:val="24"/>
                <w:szCs w:val="24"/>
              </w:rPr>
              <w:t xml:space="preserve"> на осн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вании обследования специалистами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данные отдела бл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гоустройства, д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рожного хозяйства и транспорта</w:t>
            </w:r>
          </w:p>
        </w:tc>
      </w:tr>
    </w:tbl>
    <w:p w:rsidR="00FF70B6" w:rsidRDefault="00FF70B6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54"/>
        <w:gridCol w:w="3600"/>
        <w:gridCol w:w="2400"/>
        <w:gridCol w:w="2306"/>
      </w:tblGrid>
      <w:tr w:rsidR="00FF70B6" w:rsidRPr="00FF70B6" w:rsidTr="00C935AB"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B6" w:rsidRPr="00FF70B6" w:rsidRDefault="00FF70B6" w:rsidP="00C935A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B6" w:rsidRPr="00FF70B6" w:rsidRDefault="00FF70B6" w:rsidP="00C935A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B6" w:rsidRPr="00FF70B6" w:rsidRDefault="00FF70B6" w:rsidP="00C935A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B6" w:rsidRPr="00FF70B6" w:rsidRDefault="00FF70B6" w:rsidP="00C935A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70B6" w:rsidRPr="00FF70B6" w:rsidTr="00FF70B6">
        <w:trPr>
          <w:trHeight w:val="72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 по с</w:t>
            </w: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зданию условий для организ</w:t>
            </w: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F70B6">
              <w:rPr>
                <w:rFonts w:ascii="Times New Roman" w:eastAsia="Calibri" w:hAnsi="Times New Roman" w:cs="Times New Roman"/>
                <w:sz w:val="24"/>
                <w:szCs w:val="24"/>
              </w:rPr>
              <w:t>ции досуга жителей (ед.)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мероприятия опр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деляются планом комитета культуры, спорта и молоде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 xml:space="preserve">ной политики 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данные комитета культуры, спорта и молодежной пол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 xml:space="preserve">тики </w:t>
            </w:r>
          </w:p>
        </w:tc>
      </w:tr>
      <w:tr w:rsidR="00FF70B6" w:rsidRPr="00FF70B6" w:rsidTr="00FF70B6">
        <w:trPr>
          <w:trHeight w:val="72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Площадь покрытия автомобил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ных дорог и искусственных с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оружений на них, приведенных в норматив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состояние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вании обследования специалистами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данные отдела бл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гоустройства, д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рожного хозяйства и транспорта</w:t>
            </w:r>
          </w:p>
        </w:tc>
      </w:tr>
      <w:tr w:rsidR="00FF70B6" w:rsidRPr="00FF70B6" w:rsidTr="00FF70B6">
        <w:trPr>
          <w:trHeight w:val="72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 и искусственных соор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жений на них, приведенных в норматив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состояние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вании обследования специалистами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B6" w:rsidRPr="00FF70B6" w:rsidRDefault="00FF70B6" w:rsidP="00FF70B6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данные отдела бл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гоустройства, д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0B6">
              <w:rPr>
                <w:rFonts w:ascii="Times New Roman" w:hAnsi="Times New Roman" w:cs="Times New Roman"/>
                <w:sz w:val="24"/>
                <w:szCs w:val="24"/>
              </w:rPr>
              <w:t>рожного хозяйства и транспорта</w:t>
            </w:r>
          </w:p>
        </w:tc>
      </w:tr>
    </w:tbl>
    <w:p w:rsidR="00483F69" w:rsidRPr="009538E7" w:rsidRDefault="00483F69" w:rsidP="00483F6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538E7">
        <w:rPr>
          <w:rFonts w:ascii="Times New Roman" w:hAnsi="Times New Roman" w:cs="Times New Roman"/>
          <w:sz w:val="28"/>
          <w:szCs w:val="28"/>
        </w:rPr>
        <w:t>__________________________</w:t>
      </w:r>
    </w:p>
    <w:sectPr w:rsidR="00483F69" w:rsidRPr="009538E7" w:rsidSect="00FF70B6">
      <w:headerReference w:type="default" r:id="rId7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500" w:rsidRDefault="008F2500" w:rsidP="00FF70B6">
      <w:pPr>
        <w:spacing w:after="0" w:line="240" w:lineRule="auto"/>
      </w:pPr>
      <w:r>
        <w:separator/>
      </w:r>
    </w:p>
  </w:endnote>
  <w:endnote w:type="continuationSeparator" w:id="0">
    <w:p w:rsidR="008F2500" w:rsidRDefault="008F2500" w:rsidP="00FF7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500" w:rsidRDefault="008F2500" w:rsidP="00FF70B6">
      <w:pPr>
        <w:spacing w:after="0" w:line="240" w:lineRule="auto"/>
      </w:pPr>
      <w:r>
        <w:separator/>
      </w:r>
    </w:p>
  </w:footnote>
  <w:footnote w:type="continuationSeparator" w:id="0">
    <w:p w:rsidR="008F2500" w:rsidRDefault="008F2500" w:rsidP="00FF7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2611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F70B6" w:rsidRPr="00FF70B6" w:rsidRDefault="00FF70B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F70B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F70B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F70B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46F3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F70B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F70B6" w:rsidRDefault="00FF70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F69"/>
    <w:rsid w:val="001A4EF6"/>
    <w:rsid w:val="00253AED"/>
    <w:rsid w:val="00446F30"/>
    <w:rsid w:val="00483F69"/>
    <w:rsid w:val="00810E18"/>
    <w:rsid w:val="008F2500"/>
    <w:rsid w:val="008F3F7C"/>
    <w:rsid w:val="009538E7"/>
    <w:rsid w:val="00A32B47"/>
    <w:rsid w:val="00FF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7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70B6"/>
  </w:style>
  <w:style w:type="paragraph" w:styleId="a5">
    <w:name w:val="footer"/>
    <w:basedOn w:val="a"/>
    <w:link w:val="a6"/>
    <w:uiPriority w:val="99"/>
    <w:unhideWhenUsed/>
    <w:rsid w:val="00FF7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70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7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70B6"/>
  </w:style>
  <w:style w:type="paragraph" w:styleId="a5">
    <w:name w:val="footer"/>
    <w:basedOn w:val="a"/>
    <w:link w:val="a6"/>
    <w:uiPriority w:val="99"/>
    <w:unhideWhenUsed/>
    <w:rsid w:val="00FF7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7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6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5</cp:revision>
  <dcterms:created xsi:type="dcterms:W3CDTF">2021-09-30T07:13:00Z</dcterms:created>
  <dcterms:modified xsi:type="dcterms:W3CDTF">2021-09-30T14:32:00Z</dcterms:modified>
</cp:coreProperties>
</file>